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B86980" w14:textId="77777777" w:rsidR="00AA2E72" w:rsidRPr="00EC1056" w:rsidRDefault="00AA2E72" w:rsidP="00AA2E72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EC1056">
        <w:rPr>
          <w:rFonts w:ascii="GHEA Grapalat" w:hAnsi="GHEA Grapalat"/>
          <w:i w:val="0"/>
          <w:lang w:val="af-ZA"/>
        </w:rPr>
        <w:t>NOTICE</w:t>
      </w:r>
    </w:p>
    <w:p w14:paraId="04B43F8D" w14:textId="77777777" w:rsidR="00AA2E72" w:rsidRPr="00EC1056" w:rsidRDefault="00AA2E72" w:rsidP="00AA2E72">
      <w:pPr>
        <w:pStyle w:val="BodyTextIndent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  <w:lang w:val="af-ZA"/>
        </w:rPr>
      </w:pPr>
      <w:r w:rsidRPr="00EC1056">
        <w:rPr>
          <w:rFonts w:ascii="GHEA Grapalat" w:hAnsi="GHEA Grapalat"/>
          <w:i w:val="0"/>
          <w:lang w:val="af-ZA"/>
        </w:rPr>
        <w:t>ON PRICE QUOTATION</w:t>
      </w:r>
    </w:p>
    <w:p w14:paraId="11F6B501" w14:textId="77777777" w:rsidR="00AA2E72" w:rsidRPr="00EC1056" w:rsidRDefault="00AA2E72" w:rsidP="00AA2E72">
      <w:pPr>
        <w:pStyle w:val="BodyTextIndent"/>
        <w:spacing w:line="240" w:lineRule="auto"/>
        <w:ind w:left="562" w:right="562" w:firstLine="0"/>
        <w:jc w:val="center"/>
        <w:rPr>
          <w:rFonts w:ascii="GHEA Grapalat" w:hAnsi="GHEA Grapalat"/>
          <w:i w:val="0"/>
        </w:rPr>
      </w:pPr>
      <w:r w:rsidRPr="00EC1056">
        <w:rPr>
          <w:rFonts w:ascii="GHEA Grapalat" w:hAnsi="GHEA Grapalat"/>
          <w:i w:val="0"/>
        </w:rPr>
        <w:t>The text of this notice is approved by decision of the Price Quotation</w:t>
      </w:r>
      <w:r w:rsidRPr="00EC1056">
        <w:rPr>
          <w:rFonts w:ascii="Courier New" w:hAnsi="Courier New" w:cs="Courier New"/>
          <w:i w:val="0"/>
        </w:rPr>
        <w:t> </w:t>
      </w:r>
      <w:r w:rsidRPr="00EC1056">
        <w:rPr>
          <w:rFonts w:ascii="GHEA Grapalat" w:hAnsi="GHEA Grapalat"/>
          <w:i w:val="0"/>
        </w:rPr>
        <w:t>Commission</w:t>
      </w:r>
    </w:p>
    <w:p w14:paraId="408AA45B" w14:textId="217428CC" w:rsidR="00AA2E72" w:rsidRPr="00EC1056" w:rsidRDefault="00AA2E72" w:rsidP="00AA2E72">
      <w:pPr>
        <w:pStyle w:val="HTMLPreformatted"/>
        <w:shd w:val="clear" w:color="auto" w:fill="FFFFFF"/>
        <w:rPr>
          <w:rFonts w:ascii="Sylfaen" w:hAnsi="Sylfaen"/>
          <w:i/>
          <w:lang w:val="hy-AM"/>
        </w:rPr>
      </w:pPr>
      <w:r w:rsidRPr="00EC1056">
        <w:rPr>
          <w:rFonts w:ascii="Sylfaen" w:hAnsi="Sylfaen"/>
          <w:i/>
          <w:lang w:val="hy-AM"/>
        </w:rPr>
        <w:t xml:space="preserve">                                               </w:t>
      </w:r>
      <w:r w:rsidRPr="00DD2496">
        <w:rPr>
          <w:rFonts w:ascii="GHEA Grapalat" w:hAnsi="GHEA Grapalat"/>
          <w:b/>
          <w:i/>
        </w:rPr>
        <w:t xml:space="preserve">N 1 </w:t>
      </w:r>
      <w:proofErr w:type="gramStart"/>
      <w:r w:rsidRPr="00DD2496">
        <w:rPr>
          <w:rFonts w:ascii="GHEA Grapalat" w:hAnsi="GHEA Grapalat"/>
          <w:b/>
          <w:i/>
        </w:rPr>
        <w:t xml:space="preserve">of </w:t>
      </w:r>
      <w:r w:rsidRPr="00DD2496">
        <w:rPr>
          <w:rFonts w:ascii="GHEA Grapalat" w:hAnsi="GHEA Grapalat"/>
          <w:b/>
          <w:i/>
          <w:lang w:val="hy-AM"/>
        </w:rPr>
        <w:t xml:space="preserve"> </w:t>
      </w:r>
      <w:r w:rsidR="008606C3" w:rsidRPr="008606C3">
        <w:rPr>
          <w:rFonts w:ascii="GHEA Grapalat" w:hAnsi="GHEA Grapalat"/>
          <w:b/>
          <w:i/>
        </w:rPr>
        <w:t>20</w:t>
      </w:r>
      <w:proofErr w:type="gramEnd"/>
      <w:r w:rsidR="0080279C" w:rsidRPr="00DD2496">
        <w:rPr>
          <w:rFonts w:ascii="GHEA Grapalat" w:hAnsi="GHEA Grapalat"/>
          <w:b/>
          <w:i/>
          <w:lang w:val="hy-AM"/>
        </w:rPr>
        <w:t>/0</w:t>
      </w:r>
      <w:r w:rsidR="008606C3" w:rsidRPr="008606C3">
        <w:rPr>
          <w:rFonts w:ascii="GHEA Grapalat" w:hAnsi="GHEA Grapalat"/>
          <w:b/>
          <w:i/>
        </w:rPr>
        <w:t>4</w:t>
      </w:r>
      <w:r w:rsidR="0080279C" w:rsidRPr="00DD2496">
        <w:rPr>
          <w:rFonts w:ascii="GHEA Grapalat" w:hAnsi="GHEA Grapalat"/>
          <w:b/>
          <w:i/>
          <w:lang w:val="hy-AM"/>
        </w:rPr>
        <w:t>/</w:t>
      </w:r>
      <w:r w:rsidRPr="00DD2496">
        <w:rPr>
          <w:rFonts w:ascii="GHEA Grapalat" w:hAnsi="GHEA Grapalat"/>
          <w:b/>
          <w:i/>
        </w:rPr>
        <w:t xml:space="preserve"> 20</w:t>
      </w:r>
      <w:r w:rsidRPr="00DD2496">
        <w:rPr>
          <w:rFonts w:ascii="GHEA Grapalat" w:hAnsi="GHEA Grapalat"/>
          <w:b/>
          <w:i/>
          <w:lang w:val="hy-AM"/>
        </w:rPr>
        <w:t>2</w:t>
      </w:r>
      <w:r w:rsidR="008606C3" w:rsidRPr="008606C3">
        <w:rPr>
          <w:rFonts w:ascii="GHEA Grapalat" w:hAnsi="GHEA Grapalat"/>
          <w:b/>
          <w:i/>
        </w:rPr>
        <w:t>6</w:t>
      </w:r>
      <w:r w:rsidRPr="00DD2496">
        <w:rPr>
          <w:rFonts w:ascii="GHEA Grapalat" w:hAnsi="GHEA Grapalat"/>
          <w:i/>
        </w:rPr>
        <w:t xml:space="preserve"> and is published</w:t>
      </w:r>
      <w:r w:rsidR="004F58C6" w:rsidRPr="00DD2496">
        <w:rPr>
          <w:rFonts w:ascii="GHEA Grapalat" w:hAnsi="GHEA Grapalat"/>
          <w:i/>
        </w:rPr>
        <w:t xml:space="preserve"> </w:t>
      </w:r>
      <w:r w:rsidRPr="00EC1056">
        <w:rPr>
          <w:rFonts w:ascii="GHEA Grapalat" w:hAnsi="GHEA Grapalat"/>
          <w:i/>
        </w:rPr>
        <w:t>pursuant to Article 27 of the</w:t>
      </w:r>
    </w:p>
    <w:p w14:paraId="21D00B5B" w14:textId="77777777" w:rsidR="00AA2E72" w:rsidRPr="00EC1056" w:rsidRDefault="00AA2E72" w:rsidP="00AA2E72">
      <w:pPr>
        <w:pStyle w:val="HTMLPreformatted"/>
        <w:shd w:val="clear" w:color="auto" w:fill="FFFFFF"/>
        <w:rPr>
          <w:rFonts w:ascii="inherit" w:hAnsi="inherit"/>
        </w:rPr>
      </w:pPr>
      <w:r w:rsidRPr="00EC1056">
        <w:rPr>
          <w:rFonts w:ascii="Sylfaen" w:hAnsi="Sylfaen"/>
          <w:i/>
          <w:lang w:val="hy-AM"/>
        </w:rPr>
        <w:t xml:space="preserve">                                                            </w:t>
      </w:r>
      <w:r w:rsidRPr="00EC1056">
        <w:rPr>
          <w:rFonts w:ascii="GHEA Grapalat" w:hAnsi="GHEA Grapalat"/>
          <w:i/>
        </w:rPr>
        <w:t xml:space="preserve"> Law of the Republic of Armenia "On</w:t>
      </w:r>
      <w:r w:rsidRPr="00EC1056">
        <w:rPr>
          <w:i/>
        </w:rPr>
        <w:t> </w:t>
      </w:r>
      <w:r w:rsidRPr="00EC1056">
        <w:rPr>
          <w:rFonts w:ascii="GHEA Grapalat" w:hAnsi="GHEA Grapalat"/>
          <w:i/>
        </w:rPr>
        <w:t>procurement"</w:t>
      </w:r>
    </w:p>
    <w:p w14:paraId="455062CC" w14:textId="77777777" w:rsidR="00AA2E72" w:rsidRPr="00EC1056" w:rsidRDefault="00AA2E72" w:rsidP="00AA2E72">
      <w:pPr>
        <w:pStyle w:val="BodyTextIndent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</w:rPr>
      </w:pPr>
    </w:p>
    <w:p w14:paraId="37EB038D" w14:textId="5DE0EFC1" w:rsidR="00AA2E72" w:rsidRPr="00EC1056" w:rsidRDefault="00AA2E72" w:rsidP="00AA2E72">
      <w:pPr>
        <w:pStyle w:val="BodyTextIndent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  <w:lang w:val="en-US"/>
        </w:rPr>
      </w:pPr>
      <w:r w:rsidRPr="00EC1056">
        <w:rPr>
          <w:rFonts w:ascii="GHEA Grapalat" w:hAnsi="GHEA Grapalat"/>
          <w:i w:val="0"/>
        </w:rPr>
        <w:t xml:space="preserve">Code of the price quotation </w:t>
      </w:r>
      <w:r w:rsidRPr="00EC1056">
        <w:rPr>
          <w:rFonts w:ascii="GHEA Grapalat" w:hAnsi="GHEA Grapalat"/>
          <w:b/>
          <w:i w:val="0"/>
        </w:rPr>
        <w:t>&lt;&lt;</w:t>
      </w:r>
      <w:r w:rsidR="00E30AE7">
        <w:rPr>
          <w:rFonts w:ascii="Sylfaen" w:hAnsi="Sylfaen"/>
          <w:b/>
          <w:i w:val="0"/>
          <w:lang w:val="en-US"/>
        </w:rPr>
        <w:t>ՀՎԷԷՀ</w:t>
      </w:r>
      <w:r w:rsidRPr="00EC1056">
        <w:rPr>
          <w:rFonts w:ascii="Sylfaen" w:hAnsi="Sylfaen"/>
          <w:b/>
          <w:i w:val="0"/>
          <w:lang w:val="hy-AM"/>
        </w:rPr>
        <w:t>-</w:t>
      </w:r>
      <w:r w:rsidR="008606C3">
        <w:rPr>
          <w:rFonts w:ascii="Sylfaen" w:hAnsi="Sylfaen"/>
          <w:b/>
          <w:i w:val="0"/>
          <w:lang w:val="ru-RU"/>
        </w:rPr>
        <w:t>Հ</w:t>
      </w:r>
      <w:r w:rsidRPr="00EC1056">
        <w:rPr>
          <w:rFonts w:ascii="Sylfaen" w:hAnsi="Sylfaen"/>
          <w:b/>
          <w:i w:val="0"/>
          <w:lang w:val="hy-AM"/>
        </w:rPr>
        <w:t>ԲՄԱՇՁԲ-</w:t>
      </w:r>
      <w:r w:rsidR="00E30AE7">
        <w:rPr>
          <w:rFonts w:ascii="Sylfaen" w:hAnsi="Sylfaen"/>
          <w:b/>
          <w:i w:val="0"/>
          <w:lang w:val="en-US"/>
        </w:rPr>
        <w:t>01</w:t>
      </w:r>
      <w:r w:rsidR="0080279C">
        <w:rPr>
          <w:rFonts w:ascii="Sylfaen" w:hAnsi="Sylfaen"/>
          <w:b/>
          <w:i w:val="0"/>
          <w:lang w:val="hy-AM"/>
        </w:rPr>
        <w:t>/</w:t>
      </w:r>
      <w:r w:rsidR="00E30AE7">
        <w:rPr>
          <w:rFonts w:ascii="Sylfaen" w:hAnsi="Sylfaen"/>
          <w:b/>
          <w:i w:val="0"/>
          <w:lang w:val="en-US"/>
        </w:rPr>
        <w:t>202</w:t>
      </w:r>
      <w:r w:rsidR="008606C3" w:rsidRPr="008606C3">
        <w:rPr>
          <w:rFonts w:ascii="Sylfaen" w:hAnsi="Sylfaen"/>
          <w:b/>
          <w:i w:val="0"/>
          <w:lang w:val="en-US"/>
        </w:rPr>
        <w:t>6</w:t>
      </w:r>
      <w:r w:rsidRPr="00EC1056">
        <w:rPr>
          <w:rFonts w:ascii="Sylfaen" w:hAnsi="Sylfaen"/>
          <w:b/>
          <w:i w:val="0"/>
          <w:lang w:val="en-US"/>
        </w:rPr>
        <w:t>&gt;&gt;</w:t>
      </w:r>
    </w:p>
    <w:p w14:paraId="4DF41116" w14:textId="08D8E18D" w:rsidR="00AA2E72" w:rsidRPr="00EC1056" w:rsidRDefault="00AA2E72" w:rsidP="00AA2E72">
      <w:pPr>
        <w:pStyle w:val="BodyTextIndent"/>
        <w:spacing w:after="160"/>
        <w:ind w:firstLine="567"/>
        <w:rPr>
          <w:rFonts w:ascii="GHEA Grapalat" w:hAnsi="GHEA Grapalat"/>
          <w:i w:val="0"/>
        </w:rPr>
      </w:pPr>
      <w:r w:rsidRPr="00EC1056">
        <w:rPr>
          <w:rFonts w:ascii="GHEA Grapalat" w:hAnsi="GHEA Grapalat"/>
          <w:i w:val="0"/>
        </w:rPr>
        <w:t xml:space="preserve">Client: The </w:t>
      </w:r>
      <w:r w:rsidR="00E30AE7" w:rsidRPr="00C61E1D">
        <w:rPr>
          <w:rFonts w:ascii="GHEA Grapalat" w:hAnsi="GHEA Grapalat"/>
          <w:i w:val="0"/>
          <w:sz w:val="22"/>
          <w:szCs w:val="22"/>
        </w:rPr>
        <w:t>Armenia Renewable Resources and Energy Efficiency Fund</w:t>
      </w:r>
      <w:r w:rsidRPr="00C61E1D">
        <w:rPr>
          <w:rFonts w:ascii="GHEA Grapalat" w:hAnsi="GHEA Grapalat"/>
          <w:i w:val="0"/>
          <w:color w:val="FF0000"/>
          <w:sz w:val="22"/>
          <w:szCs w:val="22"/>
        </w:rPr>
        <w:t>,</w:t>
      </w:r>
      <w:r w:rsidRPr="00C61E1D">
        <w:rPr>
          <w:rFonts w:ascii="GHEA Grapalat" w:hAnsi="GHEA Grapalat"/>
          <w:i w:val="0"/>
          <w:sz w:val="22"/>
          <w:szCs w:val="22"/>
        </w:rPr>
        <w:t xml:space="preserve"> </w:t>
      </w:r>
      <w:proofErr w:type="spellStart"/>
      <w:r w:rsidR="00E30AE7" w:rsidRPr="00C61E1D">
        <w:rPr>
          <w:rFonts w:ascii="GHEA Grapalat" w:hAnsi="GHEA Grapalat"/>
          <w:i w:val="0"/>
          <w:sz w:val="22"/>
          <w:szCs w:val="22"/>
        </w:rPr>
        <w:t>Sayat</w:t>
      </w:r>
      <w:proofErr w:type="spellEnd"/>
      <w:r w:rsidR="00E30AE7" w:rsidRPr="00C61E1D">
        <w:rPr>
          <w:rFonts w:ascii="GHEA Grapalat" w:hAnsi="GHEA Grapalat"/>
          <w:i w:val="0"/>
          <w:sz w:val="22"/>
          <w:szCs w:val="22"/>
        </w:rPr>
        <w:t xml:space="preserve"> Nova </w:t>
      </w:r>
      <w:proofErr w:type="spellStart"/>
      <w:r w:rsidR="00E30AE7" w:rsidRPr="00C61E1D">
        <w:rPr>
          <w:rFonts w:ascii="GHEA Grapalat" w:hAnsi="GHEA Grapalat"/>
          <w:i w:val="0"/>
          <w:sz w:val="22"/>
          <w:szCs w:val="22"/>
        </w:rPr>
        <w:t>ave.</w:t>
      </w:r>
      <w:proofErr w:type="spellEnd"/>
      <w:r w:rsidR="00E30AE7" w:rsidRPr="00C61E1D">
        <w:rPr>
          <w:rFonts w:ascii="GHEA Grapalat" w:hAnsi="GHEA Grapalat"/>
          <w:i w:val="0"/>
          <w:sz w:val="22"/>
          <w:szCs w:val="22"/>
        </w:rPr>
        <w:t xml:space="preserve"> 29/1, Yerevan, RA,</w:t>
      </w:r>
      <w:r w:rsidR="00E30AE7" w:rsidRPr="00E30AE7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EC1056">
        <w:rPr>
          <w:rFonts w:ascii="GHEA Grapalat" w:hAnsi="GHEA Grapalat"/>
          <w:i w:val="0"/>
        </w:rPr>
        <w:t xml:space="preserve">announces a </w:t>
      </w:r>
      <w:r w:rsidR="004F58C6">
        <w:rPr>
          <w:rFonts w:ascii="GHEA Grapalat" w:hAnsi="GHEA Grapalat"/>
          <w:i w:val="0"/>
        </w:rPr>
        <w:t>tender</w:t>
      </w:r>
      <w:r w:rsidRPr="00EC1056">
        <w:rPr>
          <w:rFonts w:ascii="GHEA Grapalat" w:hAnsi="GHEA Grapalat"/>
          <w:i w:val="0"/>
        </w:rPr>
        <w:t xml:space="preserve">, which is implemented in one stage through the </w:t>
      </w:r>
      <w:proofErr w:type="spellStart"/>
      <w:r w:rsidRPr="00EC1056">
        <w:rPr>
          <w:rFonts w:ascii="GHEA Grapalat" w:hAnsi="GHEA Grapalat"/>
          <w:i w:val="0"/>
        </w:rPr>
        <w:t>Armeps</w:t>
      </w:r>
      <w:proofErr w:type="spellEnd"/>
      <w:r w:rsidRPr="00EC1056">
        <w:rPr>
          <w:rFonts w:ascii="GHEA Grapalat" w:hAnsi="GHEA Grapalat"/>
          <w:i w:val="0"/>
        </w:rPr>
        <w:t xml:space="preserve"> Electronic Procurement System (www.armeps.am).</w:t>
      </w:r>
    </w:p>
    <w:p w14:paraId="2C55D125" w14:textId="5BF770E8" w:rsidR="008606C3" w:rsidRDefault="00535684" w:rsidP="00AA2E72">
      <w:pPr>
        <w:pStyle w:val="BodyTextIndent"/>
        <w:spacing w:after="160" w:line="240" w:lineRule="auto"/>
        <w:ind w:firstLine="567"/>
      </w:pPr>
      <w:r w:rsidRPr="00C61E1D">
        <w:rPr>
          <w:rFonts w:ascii="Arial" w:hAnsi="Arial" w:cs="Arial"/>
          <w:b/>
          <w:lang w:val="en-US"/>
        </w:rPr>
        <w:t xml:space="preserve">As a result of this procedure, the selected participant will be offered to sign a contract for the construction of a </w:t>
      </w:r>
      <w:r w:rsidR="008606C3">
        <w:t xml:space="preserve"> </w:t>
      </w:r>
      <w:r w:rsidR="008606C3">
        <w:rPr>
          <w:rStyle w:val="Strong"/>
        </w:rPr>
        <w:t>90 kW peak capacity solar photovoltaic power plant on the shelter roof within the territory of the Russian-Armenian University</w:t>
      </w:r>
      <w:r w:rsidR="008606C3">
        <w:t xml:space="preserve">, and a </w:t>
      </w:r>
      <w:r w:rsidR="008606C3">
        <w:rPr>
          <w:rStyle w:val="Strong"/>
        </w:rPr>
        <w:t>60 kW peak capacity solar photovoltaic power plant on the rooftops of the “</w:t>
      </w:r>
      <w:proofErr w:type="spellStart"/>
      <w:r w:rsidR="008606C3">
        <w:rPr>
          <w:rStyle w:val="Strong"/>
        </w:rPr>
        <w:t>Usmunk</w:t>
      </w:r>
      <w:proofErr w:type="spellEnd"/>
      <w:r w:rsidR="008606C3">
        <w:rPr>
          <w:rStyle w:val="Strong"/>
        </w:rPr>
        <w:t>” school buildings of the same university</w:t>
      </w:r>
      <w:r w:rsidR="008606C3">
        <w:t>.</w:t>
      </w:r>
      <w:bookmarkStart w:id="0" w:name="_GoBack"/>
      <w:bookmarkEnd w:id="0"/>
    </w:p>
    <w:p w14:paraId="6C292ADB" w14:textId="540704F3" w:rsidR="00AA2E72" w:rsidRPr="00EC1056" w:rsidRDefault="00AA2E72" w:rsidP="00AA2E72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</w:rPr>
      </w:pPr>
      <w:r w:rsidRPr="00EC1056">
        <w:rPr>
          <w:rFonts w:ascii="GHEA Grapalat" w:hAnsi="GHEA Grapalat"/>
          <w:i w:val="0"/>
        </w:rPr>
        <w:t xml:space="preserve">According to Article 7 of the Procurement Law, any person, regardless of whether he is a foreign person, an organization or a stateless person, has an equal right to participate in a </w:t>
      </w:r>
      <w:r w:rsidR="005C0D2A">
        <w:rPr>
          <w:rFonts w:ascii="GHEA Grapalat" w:hAnsi="GHEA Grapalat"/>
          <w:i w:val="0"/>
        </w:rPr>
        <w:t>tender</w:t>
      </w:r>
      <w:r w:rsidRPr="00EC1056">
        <w:rPr>
          <w:rFonts w:ascii="GHEA Grapalat" w:hAnsi="GHEA Grapalat"/>
          <w:i w:val="0"/>
        </w:rPr>
        <w:t>.</w:t>
      </w:r>
    </w:p>
    <w:p w14:paraId="025E0348" w14:textId="4064FC53" w:rsidR="00AA2E72" w:rsidRPr="00EC1056" w:rsidRDefault="00AA2E72" w:rsidP="00AA2E72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  <w:lang w:val="en-US"/>
        </w:rPr>
      </w:pPr>
      <w:r w:rsidRPr="00EC1056">
        <w:rPr>
          <w:rFonts w:ascii="GHEA Grapalat" w:hAnsi="GHEA Grapalat"/>
          <w:i w:val="0"/>
        </w:rPr>
        <w:t xml:space="preserve">The selected bidder shall be determined from among the bidders having submitted bids evaluated as satisfying the requirements of the invitation, by the principle of giving preference to the </w:t>
      </w:r>
      <w:r w:rsidR="006D132D">
        <w:rPr>
          <w:rFonts w:ascii="GHEA Grapalat" w:hAnsi="GHEA Grapalat"/>
          <w:i w:val="0"/>
        </w:rPr>
        <w:t>B</w:t>
      </w:r>
      <w:r w:rsidRPr="00EC1056">
        <w:rPr>
          <w:rFonts w:ascii="GHEA Grapalat" w:hAnsi="GHEA Grapalat"/>
          <w:i w:val="0"/>
        </w:rPr>
        <w:t>idder having submitted the lowest price proposal.</w:t>
      </w:r>
    </w:p>
    <w:p w14:paraId="6BB08E09" w14:textId="469FC9E5" w:rsidR="00AA2E72" w:rsidRPr="00EC1056" w:rsidRDefault="00AA2E72" w:rsidP="00AA2E72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  <w:lang w:val="en-US"/>
        </w:rPr>
      </w:pPr>
      <w:r w:rsidRPr="00EC1056">
        <w:rPr>
          <w:rFonts w:ascii="GHEA Grapalat" w:hAnsi="GHEA Grapalat"/>
          <w:i w:val="0"/>
        </w:rPr>
        <w:t xml:space="preserve">In order to receive a quotation request, it is necessary to apply to the Client until </w:t>
      </w:r>
      <w:r w:rsidR="00E30AE7">
        <w:rPr>
          <w:rFonts w:ascii="GHEA Grapalat" w:hAnsi="GHEA Grapalat"/>
          <w:b/>
          <w:i w:val="0"/>
        </w:rPr>
        <w:t>15</w:t>
      </w:r>
      <w:r w:rsidRPr="00EC1056">
        <w:rPr>
          <w:rFonts w:ascii="GHEA Grapalat" w:hAnsi="GHEA Grapalat"/>
          <w:b/>
          <w:i w:val="0"/>
        </w:rPr>
        <w:t>:</w:t>
      </w:r>
      <w:r w:rsidR="008606C3" w:rsidRPr="008606C3">
        <w:rPr>
          <w:rFonts w:ascii="GHEA Grapalat" w:hAnsi="GHEA Grapalat"/>
          <w:b/>
          <w:i w:val="0"/>
          <w:lang w:val="en-US"/>
        </w:rPr>
        <w:t>0</w:t>
      </w:r>
      <w:r w:rsidRPr="00EC1056">
        <w:rPr>
          <w:rFonts w:ascii="GHEA Grapalat" w:hAnsi="GHEA Grapalat"/>
          <w:b/>
          <w:i w:val="0"/>
        </w:rPr>
        <w:t xml:space="preserve">0 on the </w:t>
      </w:r>
      <w:r w:rsidR="00E30AE7">
        <w:rPr>
          <w:rFonts w:ascii="GHEA Grapalat" w:hAnsi="GHEA Grapalat"/>
          <w:b/>
          <w:i w:val="0"/>
        </w:rPr>
        <w:t>12</w:t>
      </w:r>
      <w:r w:rsidRPr="00EC1056">
        <w:rPr>
          <w:rFonts w:ascii="GHEA Grapalat" w:hAnsi="GHEA Grapalat"/>
          <w:b/>
          <w:i w:val="0"/>
        </w:rPr>
        <w:t>th</w:t>
      </w:r>
      <w:r w:rsidRPr="00EC1056">
        <w:rPr>
          <w:rFonts w:ascii="GHEA Grapalat" w:hAnsi="GHEA Grapalat"/>
          <w:i w:val="0"/>
        </w:rPr>
        <w:t xml:space="preserve"> day from the date of publication of this announcement. In order to receive an invitation in writing, the </w:t>
      </w:r>
      <w:r w:rsidR="00EB495E" w:rsidRPr="00EC1056">
        <w:rPr>
          <w:rFonts w:ascii="GHEA Grapalat" w:hAnsi="GHEA Grapalat"/>
          <w:i w:val="0"/>
        </w:rPr>
        <w:t>C</w:t>
      </w:r>
      <w:r w:rsidR="00EB495E">
        <w:rPr>
          <w:rFonts w:ascii="GHEA Grapalat" w:hAnsi="GHEA Grapalat"/>
          <w:i w:val="0"/>
        </w:rPr>
        <w:t>ontractor</w:t>
      </w:r>
      <w:r w:rsidRPr="00EC1056">
        <w:rPr>
          <w:rFonts w:ascii="GHEA Grapalat" w:hAnsi="GHEA Grapalat"/>
          <w:i w:val="0"/>
        </w:rPr>
        <w:t xml:space="preserve"> must submit a written application. The Client shall provide the </w:t>
      </w:r>
      <w:r w:rsidR="006D132D">
        <w:rPr>
          <w:rFonts w:ascii="GHEA Grapalat" w:hAnsi="GHEA Grapalat"/>
          <w:i w:val="0"/>
        </w:rPr>
        <w:t>bidding documents within</w:t>
      </w:r>
      <w:r w:rsidRPr="00EC1056">
        <w:rPr>
          <w:rFonts w:ascii="GHEA Grapalat" w:hAnsi="GHEA Grapalat"/>
          <w:i w:val="0"/>
        </w:rPr>
        <w:t xml:space="preserve"> the first working day following the receipt of such request for free. </w:t>
      </w:r>
    </w:p>
    <w:p w14:paraId="6F45E7E7" w14:textId="77777777" w:rsidR="00AA2E72" w:rsidRPr="00EC1056" w:rsidRDefault="00AA2E72" w:rsidP="00AA2E72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</w:rPr>
      </w:pPr>
      <w:r w:rsidRPr="00EC1056">
        <w:rPr>
          <w:rFonts w:ascii="GHEA Grapalat" w:hAnsi="GHEA Grapalat"/>
          <w:i w:val="0"/>
        </w:rPr>
        <w:t>In case of a request to provide the invitation electronically, the contracting authority shall ensure the free of charge provision of the invitation electronically within the</w:t>
      </w:r>
      <w:r w:rsidRPr="00EC1056">
        <w:rPr>
          <w:rFonts w:ascii="Courier New" w:hAnsi="Courier New" w:cs="Courier New"/>
          <w:i w:val="0"/>
        </w:rPr>
        <w:t> </w:t>
      </w:r>
      <w:r w:rsidRPr="00EC1056">
        <w:rPr>
          <w:rFonts w:ascii="GHEA Grapalat" w:hAnsi="GHEA Grapalat"/>
          <w:i w:val="0"/>
        </w:rPr>
        <w:t xml:space="preserve">working day following the date of receipt of the application. </w:t>
      </w:r>
    </w:p>
    <w:p w14:paraId="67DE8AC4" w14:textId="77777777" w:rsidR="00AA2E72" w:rsidRPr="00EC1056" w:rsidRDefault="00AA2E72" w:rsidP="00AA2E72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</w:rPr>
      </w:pPr>
      <w:r w:rsidRPr="00EC1056">
        <w:rPr>
          <w:rFonts w:ascii="GHEA Grapalat" w:hAnsi="GHEA Grapalat"/>
          <w:i w:val="0"/>
        </w:rPr>
        <w:t>Failure to receive the invitation shall not limit the bidder's right to participate in the</w:t>
      </w:r>
      <w:r w:rsidRPr="00EC1056">
        <w:rPr>
          <w:rFonts w:ascii="Courier New" w:hAnsi="Courier New" w:cs="Courier New"/>
          <w:i w:val="0"/>
        </w:rPr>
        <w:t> </w:t>
      </w:r>
      <w:r w:rsidRPr="00EC1056">
        <w:rPr>
          <w:rFonts w:ascii="GHEA Grapalat" w:hAnsi="GHEA Grapalat"/>
          <w:i w:val="0"/>
        </w:rPr>
        <w:t xml:space="preserve">price quotation. </w:t>
      </w:r>
    </w:p>
    <w:p w14:paraId="5F7E7929" w14:textId="78FA0F4C" w:rsidR="00AA2E72" w:rsidRPr="00EC1056" w:rsidRDefault="00AA2E72" w:rsidP="00AA2E72">
      <w:pPr>
        <w:pStyle w:val="BodyTextIndent"/>
        <w:spacing w:after="160" w:line="240" w:lineRule="auto"/>
        <w:ind w:firstLine="567"/>
        <w:rPr>
          <w:rFonts w:ascii="Cambria Math" w:hAnsi="Cambria Math"/>
          <w:i w:val="0"/>
          <w:lang w:val="hy-AM"/>
        </w:rPr>
      </w:pPr>
      <w:r w:rsidRPr="00EC1056">
        <w:rPr>
          <w:rFonts w:ascii="GHEA Grapalat" w:hAnsi="GHEA Grapalat"/>
          <w:i w:val="0"/>
        </w:rPr>
        <w:t xml:space="preserve">The bids for the price quotation must be submitted electronically, through </w:t>
      </w:r>
      <w:proofErr w:type="spellStart"/>
      <w:r w:rsidRPr="00EC1056">
        <w:rPr>
          <w:rFonts w:ascii="GHEA Grapalat" w:hAnsi="GHEA Grapalat"/>
          <w:i w:val="0"/>
        </w:rPr>
        <w:t>Armeps</w:t>
      </w:r>
      <w:proofErr w:type="spellEnd"/>
      <w:r w:rsidRPr="00EC1056">
        <w:rPr>
          <w:rFonts w:ascii="GHEA Grapalat" w:hAnsi="GHEA Grapalat"/>
          <w:i w:val="0"/>
        </w:rPr>
        <w:t xml:space="preserve"> (</w:t>
      </w:r>
      <w:hyperlink r:id="rId4" w:history="1">
        <w:r w:rsidRPr="00EC1056">
          <w:rPr>
            <w:rFonts w:ascii="GHEA Grapalat" w:hAnsi="GHEA Grapalat"/>
            <w:i w:val="0"/>
            <w:u w:val="single"/>
          </w:rPr>
          <w:t>www.armeps.am</w:t>
        </w:r>
      </w:hyperlink>
      <w:r w:rsidRPr="00EC1056">
        <w:rPr>
          <w:rFonts w:ascii="GHEA Grapalat" w:hAnsi="GHEA Grapalat"/>
          <w:i w:val="0"/>
        </w:rPr>
        <w:t>) system of electronic procurement</w:t>
      </w:r>
      <w:r w:rsidRPr="00DD2496">
        <w:rPr>
          <w:rFonts w:ascii="GHEA Grapalat" w:hAnsi="GHEA Grapalat"/>
          <w:i w:val="0"/>
        </w:rPr>
        <w:t xml:space="preserve">, </w:t>
      </w:r>
      <w:r w:rsidRPr="00DD2496">
        <w:rPr>
          <w:rFonts w:ascii="GHEA Grapalat" w:hAnsi="GHEA Grapalat"/>
          <w:b/>
          <w:i w:val="0"/>
        </w:rPr>
        <w:t>202</w:t>
      </w:r>
      <w:r w:rsidR="008606C3" w:rsidRPr="008606C3">
        <w:rPr>
          <w:rFonts w:ascii="GHEA Grapalat" w:hAnsi="GHEA Grapalat"/>
          <w:b/>
          <w:i w:val="0"/>
          <w:lang w:val="en-US"/>
        </w:rPr>
        <w:t>6</w:t>
      </w:r>
      <w:r w:rsidRPr="00DD2496">
        <w:rPr>
          <w:rFonts w:ascii="GHEA Grapalat" w:hAnsi="GHEA Grapalat"/>
          <w:b/>
          <w:i w:val="0"/>
        </w:rPr>
        <w:t xml:space="preserve"> on</w:t>
      </w:r>
      <w:r w:rsidRPr="00DD2496">
        <w:rPr>
          <w:rFonts w:ascii="Sylfaen" w:hAnsi="Sylfaen"/>
          <w:b/>
          <w:i w:val="0"/>
          <w:lang w:val="hy-AM"/>
        </w:rPr>
        <w:t xml:space="preserve"> </w:t>
      </w:r>
      <w:r w:rsidR="008606C3" w:rsidRPr="008606C3">
        <w:rPr>
          <w:rFonts w:ascii="Sylfaen" w:hAnsi="Sylfaen"/>
          <w:b/>
          <w:i w:val="0"/>
          <w:lang w:val="en-US"/>
        </w:rPr>
        <w:t>may 4</w:t>
      </w:r>
      <w:r w:rsidR="00E30AE7" w:rsidRPr="00DD2496">
        <w:rPr>
          <w:rFonts w:ascii="Sylfaen" w:hAnsi="Sylfaen"/>
          <w:b/>
          <w:i w:val="0"/>
          <w:lang w:val="en-US"/>
        </w:rPr>
        <w:t xml:space="preserve"> </w:t>
      </w:r>
      <w:r w:rsidR="00DA7DF5" w:rsidRPr="00DD2496">
        <w:rPr>
          <w:rFonts w:ascii="GHEA Grapalat" w:hAnsi="GHEA Grapalat"/>
          <w:b/>
          <w:i w:val="0"/>
        </w:rPr>
        <w:t xml:space="preserve">at </w:t>
      </w:r>
      <w:r w:rsidR="00E84632" w:rsidRPr="00DD2496">
        <w:rPr>
          <w:rFonts w:ascii="GHEA Grapalat" w:hAnsi="GHEA Grapalat"/>
          <w:b/>
          <w:i w:val="0"/>
          <w:lang w:val="hy-AM"/>
        </w:rPr>
        <w:t>1</w:t>
      </w:r>
      <w:r w:rsidR="00E30AE7" w:rsidRPr="00DD2496">
        <w:rPr>
          <w:rFonts w:ascii="GHEA Grapalat" w:hAnsi="GHEA Grapalat"/>
          <w:b/>
          <w:i w:val="0"/>
          <w:lang w:val="en-US"/>
        </w:rPr>
        <w:t>5</w:t>
      </w:r>
      <w:r w:rsidRPr="00DD2496">
        <w:rPr>
          <w:rFonts w:ascii="GHEA Grapalat" w:hAnsi="GHEA Grapalat"/>
          <w:b/>
          <w:i w:val="0"/>
        </w:rPr>
        <w:t>:00</w:t>
      </w:r>
      <w:r w:rsidRPr="00DD2496">
        <w:rPr>
          <w:rFonts w:ascii="Cambria Math" w:hAnsi="Cambria Math"/>
          <w:i w:val="0"/>
          <w:lang w:val="hy-AM"/>
        </w:rPr>
        <w:t xml:space="preserve">․ </w:t>
      </w:r>
    </w:p>
    <w:p w14:paraId="11FB12AF" w14:textId="77777777" w:rsidR="00AA2E72" w:rsidRPr="00EC1056" w:rsidRDefault="00AA2E72" w:rsidP="00AA2E72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</w:rPr>
      </w:pPr>
      <w:r w:rsidRPr="00EC1056">
        <w:rPr>
          <w:rFonts w:ascii="GHEA Grapalat" w:hAnsi="GHEA Grapalat"/>
          <w:i w:val="0"/>
        </w:rPr>
        <w:t xml:space="preserve">The bids may, in addition to Armenian, also be submitted in English or Russian. </w:t>
      </w:r>
    </w:p>
    <w:p w14:paraId="68086F8E" w14:textId="29E3B784" w:rsidR="00AA2E72" w:rsidRPr="00EC1056" w:rsidRDefault="00AA2E72" w:rsidP="00AA2E72">
      <w:pPr>
        <w:pStyle w:val="BodyTextIndent"/>
        <w:spacing w:after="160" w:line="240" w:lineRule="auto"/>
        <w:ind w:firstLine="567"/>
        <w:rPr>
          <w:rFonts w:ascii="Cambria Math" w:hAnsi="Cambria Math"/>
          <w:b/>
          <w:i w:val="0"/>
          <w:lang w:val="hy-AM"/>
        </w:rPr>
      </w:pPr>
      <w:r w:rsidRPr="00EC1056">
        <w:rPr>
          <w:rFonts w:ascii="GHEA Grapalat" w:hAnsi="GHEA Grapalat"/>
          <w:i w:val="0"/>
        </w:rPr>
        <w:t xml:space="preserve">The bid opening will take place electronically, through </w:t>
      </w:r>
      <w:proofErr w:type="spellStart"/>
      <w:r w:rsidRPr="00EC1056">
        <w:rPr>
          <w:rFonts w:ascii="GHEA Grapalat" w:hAnsi="GHEA Grapalat"/>
          <w:i w:val="0"/>
        </w:rPr>
        <w:t>Armeps</w:t>
      </w:r>
      <w:proofErr w:type="spellEnd"/>
      <w:r w:rsidRPr="00EC1056">
        <w:rPr>
          <w:rFonts w:ascii="GHEA Grapalat" w:hAnsi="GHEA Grapalat"/>
          <w:i w:val="0"/>
        </w:rPr>
        <w:t xml:space="preserve"> system of electronic </w:t>
      </w:r>
      <w:r w:rsidRPr="00DD2496">
        <w:rPr>
          <w:rFonts w:ascii="GHEA Grapalat" w:hAnsi="GHEA Grapalat"/>
          <w:i w:val="0"/>
        </w:rPr>
        <w:t>procurement</w:t>
      </w:r>
      <w:r w:rsidRPr="00DD2496">
        <w:t xml:space="preserve"> </w:t>
      </w:r>
      <w:r w:rsidRPr="00DD2496">
        <w:rPr>
          <w:rFonts w:ascii="GHEA Grapalat" w:hAnsi="GHEA Grapalat"/>
          <w:b/>
          <w:i w:val="0"/>
        </w:rPr>
        <w:t>202</w:t>
      </w:r>
      <w:r w:rsidR="008606C3" w:rsidRPr="008606C3">
        <w:rPr>
          <w:rFonts w:ascii="GHEA Grapalat" w:hAnsi="GHEA Grapalat"/>
          <w:b/>
          <w:i w:val="0"/>
          <w:lang w:val="en-US"/>
        </w:rPr>
        <w:t>6</w:t>
      </w:r>
      <w:r w:rsidRPr="00DD2496">
        <w:rPr>
          <w:rFonts w:ascii="GHEA Grapalat" w:hAnsi="GHEA Grapalat"/>
          <w:b/>
          <w:i w:val="0"/>
        </w:rPr>
        <w:t xml:space="preserve"> on </w:t>
      </w:r>
      <w:r w:rsidR="008606C3" w:rsidRPr="008606C3">
        <w:rPr>
          <w:rFonts w:ascii="GHEA Grapalat" w:hAnsi="GHEA Grapalat"/>
          <w:b/>
          <w:i w:val="0"/>
          <w:lang w:val="en-US"/>
        </w:rPr>
        <w:t>ma</w:t>
      </w:r>
      <w:r w:rsidR="00E23441" w:rsidRPr="00DD2496">
        <w:rPr>
          <w:rFonts w:ascii="GHEA Grapalat" w:hAnsi="GHEA Grapalat"/>
          <w:b/>
          <w:i w:val="0"/>
        </w:rPr>
        <w:t>y</w:t>
      </w:r>
      <w:r w:rsidR="00FA5A8E" w:rsidRPr="00DD2496">
        <w:rPr>
          <w:rFonts w:ascii="GHEA Grapalat" w:hAnsi="GHEA Grapalat"/>
          <w:b/>
          <w:i w:val="0"/>
          <w:lang w:val="hy-AM"/>
        </w:rPr>
        <w:t xml:space="preserve"> </w:t>
      </w:r>
      <w:r w:rsidR="008606C3" w:rsidRPr="008606C3">
        <w:rPr>
          <w:rFonts w:ascii="GHEA Grapalat" w:hAnsi="GHEA Grapalat"/>
          <w:b/>
          <w:i w:val="0"/>
          <w:lang w:val="en-US"/>
        </w:rPr>
        <w:t>4</w:t>
      </w:r>
      <w:r w:rsidR="00E23441" w:rsidRPr="00DD2496">
        <w:rPr>
          <w:rFonts w:ascii="GHEA Grapalat" w:hAnsi="GHEA Grapalat"/>
          <w:b/>
          <w:i w:val="0"/>
          <w:lang w:val="hy-AM"/>
        </w:rPr>
        <w:t xml:space="preserve"> </w:t>
      </w:r>
      <w:r w:rsidRPr="00DD2496">
        <w:rPr>
          <w:rFonts w:ascii="GHEA Grapalat" w:hAnsi="GHEA Grapalat"/>
          <w:b/>
          <w:i w:val="0"/>
        </w:rPr>
        <w:t>at 1</w:t>
      </w:r>
      <w:r w:rsidR="00E30AE7" w:rsidRPr="00DD2496">
        <w:rPr>
          <w:rFonts w:ascii="GHEA Grapalat" w:hAnsi="GHEA Grapalat"/>
          <w:b/>
          <w:i w:val="0"/>
          <w:lang w:val="en-US"/>
        </w:rPr>
        <w:t>5</w:t>
      </w:r>
      <w:r w:rsidRPr="00DD2496">
        <w:rPr>
          <w:rFonts w:ascii="GHEA Grapalat" w:hAnsi="GHEA Grapalat"/>
          <w:b/>
          <w:i w:val="0"/>
        </w:rPr>
        <w:t>:00</w:t>
      </w:r>
      <w:r w:rsidRPr="00DD2496">
        <w:rPr>
          <w:rFonts w:ascii="Cambria Math" w:hAnsi="Cambria Math"/>
          <w:b/>
          <w:i w:val="0"/>
          <w:lang w:val="hy-AM"/>
        </w:rPr>
        <w:t>․</w:t>
      </w:r>
    </w:p>
    <w:p w14:paraId="26AC8C54" w14:textId="32D3B90C" w:rsidR="00AA2E72" w:rsidRPr="00EC1056" w:rsidRDefault="00AA2E72" w:rsidP="00AA2E72">
      <w:pPr>
        <w:pStyle w:val="BodyTextIndent"/>
        <w:spacing w:line="240" w:lineRule="auto"/>
        <w:ind w:firstLine="567"/>
        <w:rPr>
          <w:rFonts w:ascii="GHEA Grapalat" w:hAnsi="GHEA Grapalat"/>
          <w:i w:val="0"/>
        </w:rPr>
      </w:pPr>
      <w:r w:rsidRPr="00EC1056">
        <w:rPr>
          <w:rFonts w:ascii="GHEA Grapalat" w:hAnsi="GHEA Grapalat"/>
          <w:i w:val="0"/>
        </w:rPr>
        <w:t xml:space="preserve">For receiving additional information concerning this notice, you may apply to </w:t>
      </w:r>
      <w:r w:rsidR="00E30AE7" w:rsidRPr="00E30AE7">
        <w:rPr>
          <w:rFonts w:ascii="GHEA Grapalat" w:hAnsi="GHEA Grapalat"/>
          <w:b/>
          <w:i w:val="0"/>
          <w:lang w:val="en-US"/>
        </w:rPr>
        <w:t>Liliya Apresyan</w:t>
      </w:r>
      <w:r w:rsidRPr="00EC1056">
        <w:rPr>
          <w:rFonts w:ascii="GHEA Grapalat" w:hAnsi="GHEA Grapalat"/>
          <w:i w:val="0"/>
        </w:rPr>
        <w:t>, Secretary of the Evaluation Commission</w:t>
      </w:r>
    </w:p>
    <w:p w14:paraId="44904204" w14:textId="3DD02E90" w:rsidR="00AA2E72" w:rsidRPr="004F58C6" w:rsidRDefault="00AA2E72" w:rsidP="00AA2E72">
      <w:pPr>
        <w:pStyle w:val="BodyTextIndent"/>
        <w:spacing w:line="276" w:lineRule="auto"/>
        <w:ind w:firstLine="0"/>
        <w:rPr>
          <w:rFonts w:ascii="GHEA Grapalat" w:hAnsi="GHEA Grapalat"/>
          <w:i w:val="0"/>
          <w:lang w:val="en-US"/>
        </w:rPr>
      </w:pPr>
      <w:r w:rsidRPr="00EC1056">
        <w:rPr>
          <w:rFonts w:ascii="GHEA Grapalat" w:hAnsi="GHEA Grapalat"/>
          <w:i w:val="0"/>
        </w:rPr>
        <w:t xml:space="preserve">Telephone: </w:t>
      </w:r>
      <w:r w:rsidR="00E30AE7" w:rsidRPr="004F58C6">
        <w:rPr>
          <w:rFonts w:ascii="GHEA Grapalat" w:hAnsi="GHEA Grapalat"/>
          <w:i w:val="0"/>
          <w:lang w:val="en-US"/>
        </w:rPr>
        <w:t>010 54 51 21</w:t>
      </w:r>
    </w:p>
    <w:p w14:paraId="6D416293" w14:textId="1065D7C7" w:rsidR="00AA2E72" w:rsidRPr="00EC1056" w:rsidRDefault="00AA2E72" w:rsidP="00AA2E72">
      <w:pPr>
        <w:pStyle w:val="BodyTextIndent"/>
        <w:spacing w:line="276" w:lineRule="auto"/>
        <w:ind w:firstLine="0"/>
        <w:rPr>
          <w:rFonts w:ascii="GHEA Grapalat" w:hAnsi="GHEA Grapalat"/>
          <w:i w:val="0"/>
          <w:lang w:val="en-US"/>
        </w:rPr>
      </w:pPr>
      <w:r w:rsidRPr="00EC1056">
        <w:rPr>
          <w:rFonts w:ascii="GHEA Grapalat" w:hAnsi="GHEA Grapalat"/>
          <w:i w:val="0"/>
        </w:rPr>
        <w:t xml:space="preserve">E-mail: </w:t>
      </w:r>
      <w:r w:rsidR="00E4343D" w:rsidRPr="00DB630C">
        <w:rPr>
          <w:rFonts w:ascii="GHEA Grapalat" w:hAnsi="GHEA Grapalat"/>
          <w:b/>
          <w:i w:val="0"/>
          <w:color w:val="000000" w:themeColor="text1"/>
          <w:u w:val="single"/>
          <w:lang w:val="af-ZA"/>
        </w:rPr>
        <w:t>liliya.apresyan@r2e2.am</w:t>
      </w:r>
    </w:p>
    <w:p w14:paraId="006F9A6A" w14:textId="77777777" w:rsidR="00AA2E72" w:rsidRPr="00EC1056" w:rsidRDefault="00AA2E72" w:rsidP="00AA2E72">
      <w:pPr>
        <w:pStyle w:val="BodyTextIndent"/>
        <w:spacing w:line="276" w:lineRule="auto"/>
        <w:ind w:firstLine="0"/>
        <w:rPr>
          <w:rFonts w:ascii="GHEA Grapalat" w:hAnsi="GHEA Grapalat"/>
          <w:i w:val="0"/>
        </w:rPr>
      </w:pPr>
    </w:p>
    <w:p w14:paraId="54839578" w14:textId="4EE431D2" w:rsidR="00AA2E72" w:rsidRPr="00EC1056" w:rsidRDefault="00AA2E72" w:rsidP="00AA2E72">
      <w:pPr>
        <w:pStyle w:val="BodyTextIndent"/>
        <w:spacing w:line="276" w:lineRule="auto"/>
        <w:ind w:firstLine="0"/>
      </w:pPr>
      <w:r w:rsidRPr="00EC1056">
        <w:rPr>
          <w:rFonts w:ascii="GHEA Grapalat" w:hAnsi="GHEA Grapalat"/>
          <w:i w:val="0"/>
        </w:rPr>
        <w:t xml:space="preserve">Contracting authority: </w:t>
      </w:r>
      <w:r w:rsidRPr="00EC1056">
        <w:rPr>
          <w:rFonts w:ascii="Sylfaen" w:hAnsi="Sylfaen"/>
          <w:i w:val="0"/>
          <w:lang w:val="hy-AM"/>
        </w:rPr>
        <w:t xml:space="preserve"> </w:t>
      </w:r>
      <w:r w:rsidR="00C61E1D" w:rsidRPr="00C61E1D">
        <w:rPr>
          <w:rFonts w:ascii="GHEA Grapalat" w:hAnsi="GHEA Grapalat"/>
          <w:b/>
          <w:sz w:val="24"/>
          <w:szCs w:val="24"/>
        </w:rPr>
        <w:t>Armenia Renewable Resources and Energy Efficiency Fund</w:t>
      </w:r>
    </w:p>
    <w:p w14:paraId="570A08F1" w14:textId="77777777" w:rsidR="00AA2E72" w:rsidRDefault="00AA2E72" w:rsidP="00AA2E72"/>
    <w:p w14:paraId="3705DD84" w14:textId="77777777" w:rsidR="00B0457B" w:rsidRDefault="00B0457B"/>
    <w:sectPr w:rsidR="00B0457B" w:rsidSect="00904350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A7B"/>
    <w:rsid w:val="000804AA"/>
    <w:rsid w:val="00202C1D"/>
    <w:rsid w:val="00346483"/>
    <w:rsid w:val="00374CB9"/>
    <w:rsid w:val="003C0DDC"/>
    <w:rsid w:val="0041572A"/>
    <w:rsid w:val="00486AA1"/>
    <w:rsid w:val="004B142D"/>
    <w:rsid w:val="004F58C6"/>
    <w:rsid w:val="00535684"/>
    <w:rsid w:val="005B1334"/>
    <w:rsid w:val="005C0D2A"/>
    <w:rsid w:val="006D132D"/>
    <w:rsid w:val="007D7B7B"/>
    <w:rsid w:val="0080279C"/>
    <w:rsid w:val="008606C3"/>
    <w:rsid w:val="0088639D"/>
    <w:rsid w:val="008F554B"/>
    <w:rsid w:val="009D5469"/>
    <w:rsid w:val="00A777C0"/>
    <w:rsid w:val="00AA2E72"/>
    <w:rsid w:val="00B0457B"/>
    <w:rsid w:val="00BF5651"/>
    <w:rsid w:val="00C61E1D"/>
    <w:rsid w:val="00D6399C"/>
    <w:rsid w:val="00D76A7B"/>
    <w:rsid w:val="00DA7DF5"/>
    <w:rsid w:val="00DD2496"/>
    <w:rsid w:val="00DF31D3"/>
    <w:rsid w:val="00E23441"/>
    <w:rsid w:val="00E30AE7"/>
    <w:rsid w:val="00E4343D"/>
    <w:rsid w:val="00E84632"/>
    <w:rsid w:val="00EB495E"/>
    <w:rsid w:val="00F469B6"/>
    <w:rsid w:val="00FA5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196F20"/>
  <w15:chartTrackingRefBased/>
  <w15:docId w15:val="{ED331D3A-9283-480C-9CB5-8D410C606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A2E72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AA2E72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AA2E7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A2E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A2E72"/>
    <w:rPr>
      <w:rFonts w:ascii="Courier New" w:eastAsia="Times New Roman" w:hAnsi="Courier New" w:cs="Times New Roman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AA2E72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8606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0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Liliya Apresyan</cp:lastModifiedBy>
  <cp:revision>12</cp:revision>
  <dcterms:created xsi:type="dcterms:W3CDTF">2025-07-03T10:51:00Z</dcterms:created>
  <dcterms:modified xsi:type="dcterms:W3CDTF">2026-04-20T20:45:00Z</dcterms:modified>
</cp:coreProperties>
</file>